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05f0dc327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d58721d95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e244220a04f73" /><Relationship Type="http://schemas.openxmlformats.org/officeDocument/2006/relationships/numbering" Target="/word/numbering.xml" Id="R562e754495db4e5c" /><Relationship Type="http://schemas.openxmlformats.org/officeDocument/2006/relationships/settings" Target="/word/settings.xml" Id="R0e8cf71af2634c34" /><Relationship Type="http://schemas.openxmlformats.org/officeDocument/2006/relationships/image" Target="/word/media/bfbf862e-823a-4f24-a81e-a84215f43001.png" Id="Rd4cd58721d9546cf" /></Relationships>
</file>