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26174ca1d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88fc7229a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705bb327a4b92" /><Relationship Type="http://schemas.openxmlformats.org/officeDocument/2006/relationships/numbering" Target="/word/numbering.xml" Id="R34deb08ae35b4ac9" /><Relationship Type="http://schemas.openxmlformats.org/officeDocument/2006/relationships/settings" Target="/word/settings.xml" Id="R24d283ce89b64f16" /><Relationship Type="http://schemas.openxmlformats.org/officeDocument/2006/relationships/image" Target="/word/media/56f0e01c-4521-4568-9de6-baf0bd216056.png" Id="R8cc88fc7229a40c0" /></Relationships>
</file>