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392c5e7c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f0a066c85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48f589a424c18" /><Relationship Type="http://schemas.openxmlformats.org/officeDocument/2006/relationships/numbering" Target="/word/numbering.xml" Id="R202efb741c0a4919" /><Relationship Type="http://schemas.openxmlformats.org/officeDocument/2006/relationships/settings" Target="/word/settings.xml" Id="R0e337ce088be4bba" /><Relationship Type="http://schemas.openxmlformats.org/officeDocument/2006/relationships/image" Target="/word/media/bf2920f4-8695-488d-a972-d63a38af7544.png" Id="R07ff0a066c854c31" /></Relationships>
</file>