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b5633695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db7a569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Wauwatosa,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cc1fe0f2442bf" /><Relationship Type="http://schemas.openxmlformats.org/officeDocument/2006/relationships/numbering" Target="/word/numbering.xml" Id="Ra77792c36c7d4c67" /><Relationship Type="http://schemas.openxmlformats.org/officeDocument/2006/relationships/settings" Target="/word/settings.xml" Id="R01a76b717f034664" /><Relationship Type="http://schemas.openxmlformats.org/officeDocument/2006/relationships/image" Target="/word/media/5edf420e-2bba-4aba-a350-e39ccb67838b.png" Id="Re7bddb7a569d4889" /></Relationships>
</file>