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31c37c21e3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c7a1a100e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Waves,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9b459ac9fd4997" /><Relationship Type="http://schemas.openxmlformats.org/officeDocument/2006/relationships/numbering" Target="/word/numbering.xml" Id="Ra11d87f205584fcc" /><Relationship Type="http://schemas.openxmlformats.org/officeDocument/2006/relationships/settings" Target="/word/settings.xml" Id="Rf44bbab5c11c49b7" /><Relationship Type="http://schemas.openxmlformats.org/officeDocument/2006/relationships/image" Target="/word/media/970f35fe-c024-4c0e-9487-4896b4ad80fc.png" Id="Rbec7a1a100e147c5" /></Relationships>
</file>