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464a67831842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34be5d8bc94b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Wawela Park,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ddcb06db754c0c" /><Relationship Type="http://schemas.openxmlformats.org/officeDocument/2006/relationships/numbering" Target="/word/numbering.xml" Id="R3c7d956119b14147" /><Relationship Type="http://schemas.openxmlformats.org/officeDocument/2006/relationships/settings" Target="/word/settings.xml" Id="Ra96c76e69bae4717" /><Relationship Type="http://schemas.openxmlformats.org/officeDocument/2006/relationships/image" Target="/word/media/ba6808f2-d4d4-4f7b-9bc8-a28ea855b561.png" Id="Rfc34be5d8bc94b88" /></Relationships>
</file>