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2fbcf18e1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5669b1e96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Wayside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b8e0e361447e6" /><Relationship Type="http://schemas.openxmlformats.org/officeDocument/2006/relationships/numbering" Target="/word/numbering.xml" Id="R9ae4f37aff814635" /><Relationship Type="http://schemas.openxmlformats.org/officeDocument/2006/relationships/settings" Target="/word/settings.xml" Id="R374274aa2de9494e" /><Relationship Type="http://schemas.openxmlformats.org/officeDocument/2006/relationships/image" Target="/word/media/b62d709e-2f55-4580-ba19-0e62cb91125e.png" Id="R5605669b1e964f0d" /></Relationships>
</file>