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c9b64800f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e5c4db12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Webercroft,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ca5c6f90d4723" /><Relationship Type="http://schemas.openxmlformats.org/officeDocument/2006/relationships/numbering" Target="/word/numbering.xml" Id="R5af5a2262307410d" /><Relationship Type="http://schemas.openxmlformats.org/officeDocument/2006/relationships/settings" Target="/word/settings.xml" Id="R2b3249aa8bfc4eb1" /><Relationship Type="http://schemas.openxmlformats.org/officeDocument/2006/relationships/image" Target="/word/media/e69c37d4-420c-4602-b192-acb1701af67e.png" Id="Rc9fe5c4db12a4a86" /></Relationships>
</file>