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dcc3102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f38eac2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c19a7c7a541f4" /><Relationship Type="http://schemas.openxmlformats.org/officeDocument/2006/relationships/numbering" Target="/word/numbering.xml" Id="R66a13b333775493a" /><Relationship Type="http://schemas.openxmlformats.org/officeDocument/2006/relationships/settings" Target="/word/settings.xml" Id="Rb12a2404eed84781" /><Relationship Type="http://schemas.openxmlformats.org/officeDocument/2006/relationships/image" Target="/word/media/25e8b6b4-ba82-4f92-923c-4a819c1574f6.png" Id="R936af38eac294d5e" /></Relationships>
</file>