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e4ed1a7bd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c236b1e12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Welcome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ddae1c2b4873" /><Relationship Type="http://schemas.openxmlformats.org/officeDocument/2006/relationships/numbering" Target="/word/numbering.xml" Id="R951344b0a662412d" /><Relationship Type="http://schemas.openxmlformats.org/officeDocument/2006/relationships/settings" Target="/word/settings.xml" Id="R60522dcc84c94da8" /><Relationship Type="http://schemas.openxmlformats.org/officeDocument/2006/relationships/image" Target="/word/media/830854ab-f685-4766-b36d-463c2d1fdc65.png" Id="Re9fc236b1e124373" /></Relationships>
</file>