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4b3267055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f4dae3c9d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Weldona,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384a302c48d4" /><Relationship Type="http://schemas.openxmlformats.org/officeDocument/2006/relationships/numbering" Target="/word/numbering.xml" Id="R23fefdc34e8f4513" /><Relationship Type="http://schemas.openxmlformats.org/officeDocument/2006/relationships/settings" Target="/word/settings.xml" Id="R64453883e8d84436" /><Relationship Type="http://schemas.openxmlformats.org/officeDocument/2006/relationships/image" Target="/word/media/a5e3fe06-b0d3-4002-8fa9-c15c1165758b.png" Id="Rc31f4dae3c9d423d" /></Relationships>
</file>