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f235a054c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a57118d62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ad33b01e941b7" /><Relationship Type="http://schemas.openxmlformats.org/officeDocument/2006/relationships/numbering" Target="/word/numbering.xml" Id="Re19d964939f84bf4" /><Relationship Type="http://schemas.openxmlformats.org/officeDocument/2006/relationships/settings" Target="/word/settings.xml" Id="R6c16b9f8545a437d" /><Relationship Type="http://schemas.openxmlformats.org/officeDocument/2006/relationships/image" Target="/word/media/758d73ef-4f5e-497a-b0b0-93a031f03adc.png" Id="R9daa57118d624757" /></Relationships>
</file>