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7b2edd42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8afd60f9f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Wellesley Farms,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ab9ea3574273" /><Relationship Type="http://schemas.openxmlformats.org/officeDocument/2006/relationships/numbering" Target="/word/numbering.xml" Id="R31f646b41c984dba" /><Relationship Type="http://schemas.openxmlformats.org/officeDocument/2006/relationships/settings" Target="/word/settings.xml" Id="R1c790586bea84593" /><Relationship Type="http://schemas.openxmlformats.org/officeDocument/2006/relationships/image" Target="/word/media/818502c3-09da-4573-bd19-e7b4a2ecc60c.png" Id="R4678afd60f9f43e7" /></Relationships>
</file>