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3789ae124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9ed7f86b1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Wellington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7b0feaf8141fc" /><Relationship Type="http://schemas.openxmlformats.org/officeDocument/2006/relationships/numbering" Target="/word/numbering.xml" Id="Ra0a248987ebe4a81" /><Relationship Type="http://schemas.openxmlformats.org/officeDocument/2006/relationships/settings" Target="/word/settings.xml" Id="Ra4a6a1afced84f78" /><Relationship Type="http://schemas.openxmlformats.org/officeDocument/2006/relationships/image" Target="/word/media/b3d32bbb-b30a-4319-bdc1-0ef8eef62506.png" Id="R4209ed7f86b14265" /></Relationships>
</file>