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64b0cbd7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a8ede471f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aa941d0ba43f4" /><Relationship Type="http://schemas.openxmlformats.org/officeDocument/2006/relationships/numbering" Target="/word/numbering.xml" Id="R791141cf082d48d0" /><Relationship Type="http://schemas.openxmlformats.org/officeDocument/2006/relationships/settings" Target="/word/settings.xml" Id="Rb9a0f73b086d4c1c" /><Relationship Type="http://schemas.openxmlformats.org/officeDocument/2006/relationships/image" Target="/word/media/ec7fe16d-193e-4369-aaf9-2399567c33a5.png" Id="Rda1a8ede471f4502" /></Relationships>
</file>