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105a7b09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7f20cbb3c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 Branch,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84004faa474c" /><Relationship Type="http://schemas.openxmlformats.org/officeDocument/2006/relationships/numbering" Target="/word/numbering.xml" Id="Rbbe8d87097064c49" /><Relationship Type="http://schemas.openxmlformats.org/officeDocument/2006/relationships/settings" Target="/word/settings.xml" Id="R05ece33e3fe74c68" /><Relationship Type="http://schemas.openxmlformats.org/officeDocument/2006/relationships/image" Target="/word/media/644f8cb5-8cb6-44a5-b18a-c47ed46c9ae6.png" Id="R1aa7f20cbb3c4998" /></Relationships>
</file>