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4f860af5b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f179f61db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cdce6d392447b" /><Relationship Type="http://schemas.openxmlformats.org/officeDocument/2006/relationships/numbering" Target="/word/numbering.xml" Id="R994fa58a5eab4058" /><Relationship Type="http://schemas.openxmlformats.org/officeDocument/2006/relationships/settings" Target="/word/settings.xml" Id="R3d943825772644a7" /><Relationship Type="http://schemas.openxmlformats.org/officeDocument/2006/relationships/image" Target="/word/media/30e45e20-4c37-4e4d-b174-b39baf610479.png" Id="R30ff179f61db4c5f" /></Relationships>
</file>