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ae9e03fea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bbf2542d4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82ee8c99e4c4e" /><Relationship Type="http://schemas.openxmlformats.org/officeDocument/2006/relationships/numbering" Target="/word/numbering.xml" Id="Ra565b6deeb3c4292" /><Relationship Type="http://schemas.openxmlformats.org/officeDocument/2006/relationships/settings" Target="/word/settings.xml" Id="R64aef8f06f4f44ee" /><Relationship Type="http://schemas.openxmlformats.org/officeDocument/2006/relationships/image" Target="/word/media/2d3efbc6-7526-4872-91e3-9b93fb69edb1.png" Id="R20abbf2542d44d65" /></Relationships>
</file>