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a01290257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050a0f3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f3cff3ea401a" /><Relationship Type="http://schemas.openxmlformats.org/officeDocument/2006/relationships/numbering" Target="/word/numbering.xml" Id="R99a386277e534e19" /><Relationship Type="http://schemas.openxmlformats.org/officeDocument/2006/relationships/settings" Target="/word/settings.xml" Id="Rf152396110424908" /><Relationship Type="http://schemas.openxmlformats.org/officeDocument/2006/relationships/image" Target="/word/media/7227a2b3-10aa-4135-96b5-27208c7510cf.png" Id="Rfefe050a0f3e4189" /></Relationships>
</file>