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c1acd9f41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53396ecc1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Batavia,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c1363e4454aa4" /><Relationship Type="http://schemas.openxmlformats.org/officeDocument/2006/relationships/numbering" Target="/word/numbering.xml" Id="R25de3107ca3c47a7" /><Relationship Type="http://schemas.openxmlformats.org/officeDocument/2006/relationships/settings" Target="/word/settings.xml" Id="Rc015bb7915f949be" /><Relationship Type="http://schemas.openxmlformats.org/officeDocument/2006/relationships/image" Target="/word/media/e8295843-a98b-4e43-ad47-f6053f7ec67a.png" Id="R87553396ecc148af" /></Relationships>
</file>