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22ae5f528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688f8eb0c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Beach,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5c0d03d1446ac" /><Relationship Type="http://schemas.openxmlformats.org/officeDocument/2006/relationships/numbering" Target="/word/numbering.xml" Id="R4ec265510d074188" /><Relationship Type="http://schemas.openxmlformats.org/officeDocument/2006/relationships/settings" Target="/word/settings.xml" Id="R42f3136583554d8d" /><Relationship Type="http://schemas.openxmlformats.org/officeDocument/2006/relationships/image" Target="/word/media/b8e604f9-93af-4f3f-b06c-7c5d291231bb.png" Id="Re08688f8eb0c4453" /></Relationships>
</file>