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f87d954d9343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19be0581c04b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Bethel,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880890609a41c5" /><Relationship Type="http://schemas.openxmlformats.org/officeDocument/2006/relationships/numbering" Target="/word/numbering.xml" Id="R6d19315a249b4715" /><Relationship Type="http://schemas.openxmlformats.org/officeDocument/2006/relationships/settings" Target="/word/settings.xml" Id="Rbee2b4a36cad4841" /><Relationship Type="http://schemas.openxmlformats.org/officeDocument/2006/relationships/image" Target="/word/media/4df9fa45-63a8-4b25-8755-4511b1ad3ebf.png" Id="R7119be0581c04b21" /></Relationships>
</file>