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14c7a667f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b4610da75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Bountiful,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a82165dfc4a22" /><Relationship Type="http://schemas.openxmlformats.org/officeDocument/2006/relationships/numbering" Target="/word/numbering.xml" Id="R96293e71c4ca4d9c" /><Relationship Type="http://schemas.openxmlformats.org/officeDocument/2006/relationships/settings" Target="/word/settings.xml" Id="R5dd1f58b6f664e14" /><Relationship Type="http://schemas.openxmlformats.org/officeDocument/2006/relationships/image" Target="/word/media/36b883fa-5c2c-4d3b-973e-239171636204.png" Id="R62fb4610da75449f" /></Relationships>
</file>