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425daa0a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84afecfa1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Briar,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16cbc1d8146b2" /><Relationship Type="http://schemas.openxmlformats.org/officeDocument/2006/relationships/numbering" Target="/word/numbering.xml" Id="R276f9d0c006f4362" /><Relationship Type="http://schemas.openxmlformats.org/officeDocument/2006/relationships/settings" Target="/word/settings.xml" Id="R4cc3dd8271ba46fb" /><Relationship Type="http://schemas.openxmlformats.org/officeDocument/2006/relationships/image" Target="/word/media/20c1399c-d5be-4a75-8d0b-631d921b8341.png" Id="R02884afecfa1473f" /></Relationships>
</file>