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b0dff1c7c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45663f52c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Cape May,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169af42ac4d8d" /><Relationship Type="http://schemas.openxmlformats.org/officeDocument/2006/relationships/numbering" Target="/word/numbering.xml" Id="R6a8e119fcecd4672" /><Relationship Type="http://schemas.openxmlformats.org/officeDocument/2006/relationships/settings" Target="/word/settings.xml" Id="Rf2ae57ba5f1b40ad" /><Relationship Type="http://schemas.openxmlformats.org/officeDocument/2006/relationships/image" Target="/word/media/46fbd790-7722-4a3c-92d2-c28b9518bbf1.png" Id="Rd3245663f52c4b8e" /></Relationships>
</file>