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4e45e7404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34d63c96c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Central,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ea94e54ba4c12" /><Relationship Type="http://schemas.openxmlformats.org/officeDocument/2006/relationships/numbering" Target="/word/numbering.xml" Id="R9c08b9b09a024e85" /><Relationship Type="http://schemas.openxmlformats.org/officeDocument/2006/relationships/settings" Target="/word/settings.xml" Id="R0294f2ca04bf4424" /><Relationship Type="http://schemas.openxmlformats.org/officeDocument/2006/relationships/image" Target="/word/media/e0e6207d-6eba-4899-ae94-a1a9d0cfae4d.png" Id="R64534d63c96c4448" /></Relationships>
</file>