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21df46f48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c284798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Clarkston-Highland,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24a17ade4702" /><Relationship Type="http://schemas.openxmlformats.org/officeDocument/2006/relationships/numbering" Target="/word/numbering.xml" Id="R1517420d4c9446eb" /><Relationship Type="http://schemas.openxmlformats.org/officeDocument/2006/relationships/settings" Target="/word/settings.xml" Id="R3348398d24734080" /><Relationship Type="http://schemas.openxmlformats.org/officeDocument/2006/relationships/image" Target="/word/media/69380307-d488-4311-a384-090d461ad9e8.png" Id="R275dc28479834586" /></Relationships>
</file>