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4327e4e16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dd41fb0e0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College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638575bfe40d3" /><Relationship Type="http://schemas.openxmlformats.org/officeDocument/2006/relationships/numbering" Target="/word/numbering.xml" Id="R2f88240453e24a00" /><Relationship Type="http://schemas.openxmlformats.org/officeDocument/2006/relationships/settings" Target="/word/settings.xml" Id="Rac65e520ef0740fa" /><Relationship Type="http://schemas.openxmlformats.org/officeDocument/2006/relationships/image" Target="/word/media/d218f2e4-905d-4ec9-a206-c37154ce173f.png" Id="R41add41fb0e040b8" /></Relationships>
</file>