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d51d0983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758cbb4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Collingswood,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db9727a9748f5" /><Relationship Type="http://schemas.openxmlformats.org/officeDocument/2006/relationships/numbering" Target="/word/numbering.xml" Id="R43be442157374ef4" /><Relationship Type="http://schemas.openxmlformats.org/officeDocument/2006/relationships/settings" Target="/word/settings.xml" Id="R5a51682e4788478a" /><Relationship Type="http://schemas.openxmlformats.org/officeDocument/2006/relationships/image" Target="/word/media/914812a9-4120-4531-ab61-46419b085c3f.png" Id="R0109758cbb404d5a" /></Relationships>
</file>