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27b9d756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d7325295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899f56c14b37" /><Relationship Type="http://schemas.openxmlformats.org/officeDocument/2006/relationships/numbering" Target="/word/numbering.xml" Id="Re7239b2ea62c48ce" /><Relationship Type="http://schemas.openxmlformats.org/officeDocument/2006/relationships/settings" Target="/word/settings.xml" Id="R8b93fb0151924e07" /><Relationship Type="http://schemas.openxmlformats.org/officeDocument/2006/relationships/image" Target="/word/media/711f45cb-9c47-47e6-8f67-1482c1d4bd87.png" Id="R233d732529514604" /></Relationships>
</file>