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15832bbc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7e64dca95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Edmondale,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494d9358455b" /><Relationship Type="http://schemas.openxmlformats.org/officeDocument/2006/relationships/numbering" Target="/word/numbering.xml" Id="R5365ab2d4e7644e2" /><Relationship Type="http://schemas.openxmlformats.org/officeDocument/2006/relationships/settings" Target="/word/settings.xml" Id="R5f06a07b81974dac" /><Relationship Type="http://schemas.openxmlformats.org/officeDocument/2006/relationships/image" Target="/word/media/e2717019-3b8f-431c-bb83-183e3a6f4d67.png" Id="R2867e64dca9545db" /></Relationships>
</file>