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c78c18fe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d18ae804d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Glenburn,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1a98f04b94dbf" /><Relationship Type="http://schemas.openxmlformats.org/officeDocument/2006/relationships/numbering" Target="/word/numbering.xml" Id="Rfbe5ef94ef2941c2" /><Relationship Type="http://schemas.openxmlformats.org/officeDocument/2006/relationships/settings" Target="/word/settings.xml" Id="Rdaf06473473b4454" /><Relationship Type="http://schemas.openxmlformats.org/officeDocument/2006/relationships/image" Target="/word/media/82ce3a3e-f9ff-4bdb-933f-c6dd53c2b655.png" Id="R6d5d18ae804d446b" /></Relationships>
</file>