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76e29297e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5b73f22a0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Gloucester,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05448d77f4460" /><Relationship Type="http://schemas.openxmlformats.org/officeDocument/2006/relationships/numbering" Target="/word/numbering.xml" Id="R3d86e264d9094113" /><Relationship Type="http://schemas.openxmlformats.org/officeDocument/2006/relationships/settings" Target="/word/settings.xml" Id="Rebf7878b5f9a4e6b" /><Relationship Type="http://schemas.openxmlformats.org/officeDocument/2006/relationships/image" Target="/word/media/7aea7ca7-e785-47b0-b6f6-4d7c44ef1b21.png" Id="R64a5b73f22a04ac5" /></Relationships>
</file>