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4514dcff8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a97cd6310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Keystone,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5eb610e714cf0" /><Relationship Type="http://schemas.openxmlformats.org/officeDocument/2006/relationships/numbering" Target="/word/numbering.xml" Id="Rba58656a73fc438e" /><Relationship Type="http://schemas.openxmlformats.org/officeDocument/2006/relationships/settings" Target="/word/settings.xml" Id="R79e21c2d32744579" /><Relationship Type="http://schemas.openxmlformats.org/officeDocument/2006/relationships/image" Target="/word/media/9f7377a4-dfa0-4892-81b4-f440b2391999.png" Id="R69aa97cd631041e0" /></Relationships>
</file>