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eb9e97aa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8299aa44b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 Mars,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f056149a4c9e" /><Relationship Type="http://schemas.openxmlformats.org/officeDocument/2006/relationships/numbering" Target="/word/numbering.xml" Id="Rc2a9395eafcf4c99" /><Relationship Type="http://schemas.openxmlformats.org/officeDocument/2006/relationships/settings" Target="/word/settings.xml" Id="R694b4b3ba0f84064" /><Relationship Type="http://schemas.openxmlformats.org/officeDocument/2006/relationships/image" Target="/word/media/cfd5a0e7-a153-468a-903d-194eb9721499.png" Id="R8e98299aa44b4403" /></Relationships>
</file>