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01210c3d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2407b56ae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Levant,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37a67ccdc4459" /><Relationship Type="http://schemas.openxmlformats.org/officeDocument/2006/relationships/numbering" Target="/word/numbering.xml" Id="R63e85cb9fb734051" /><Relationship Type="http://schemas.openxmlformats.org/officeDocument/2006/relationships/settings" Target="/word/settings.xml" Id="Rc1d3f4af7feb4bfb" /><Relationship Type="http://schemas.openxmlformats.org/officeDocument/2006/relationships/image" Target="/word/media/5465fe3e-c8f6-4b79-9aa0-b45354aa3b84.png" Id="R8042407b56ae40fa" /></Relationships>
</file>