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f2659b2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44d76113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Lodi,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2a6c45e1c46c7" /><Relationship Type="http://schemas.openxmlformats.org/officeDocument/2006/relationships/numbering" Target="/word/numbering.xml" Id="R05a602c09d064584" /><Relationship Type="http://schemas.openxmlformats.org/officeDocument/2006/relationships/settings" Target="/word/settings.xml" Id="R352a411700f249bb" /><Relationship Type="http://schemas.openxmlformats.org/officeDocument/2006/relationships/image" Target="/word/media/13e2f234-93ca-4cb2-9406-4d5478d67b3b.png" Id="R73d44d761137472f" /></Relationships>
</file>