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2ad9a7ca1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373301ea9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Marion,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f6bf93ad840a0" /><Relationship Type="http://schemas.openxmlformats.org/officeDocument/2006/relationships/numbering" Target="/word/numbering.xml" Id="R08fff498834044de" /><Relationship Type="http://schemas.openxmlformats.org/officeDocument/2006/relationships/settings" Target="/word/settings.xml" Id="R6526ff32311d47f3" /><Relationship Type="http://schemas.openxmlformats.org/officeDocument/2006/relationships/image" Target="/word/media/391d0c14-3a24-4c41-b1ab-5f5c5ed48170.png" Id="R457373301ea9445a" /></Relationships>
</file>