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3ecdfb5c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620dec92a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Meyersdale,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81496ca7d4dae" /><Relationship Type="http://schemas.openxmlformats.org/officeDocument/2006/relationships/numbering" Target="/word/numbering.xml" Id="Rb804545df8cf45b3" /><Relationship Type="http://schemas.openxmlformats.org/officeDocument/2006/relationships/settings" Target="/word/settings.xml" Id="Rd1b85cb0542544a9" /><Relationship Type="http://schemas.openxmlformats.org/officeDocument/2006/relationships/image" Target="/word/media/e69dd73e-50cc-4aa1-9a73-119e0ca889be.png" Id="Rf11620dec92a4398" /></Relationships>
</file>