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e43c68028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677f364f2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3f45e4e284cd7" /><Relationship Type="http://schemas.openxmlformats.org/officeDocument/2006/relationships/numbering" Target="/word/numbering.xml" Id="R3cadbf30e0d9421c" /><Relationship Type="http://schemas.openxmlformats.org/officeDocument/2006/relationships/settings" Target="/word/settings.xml" Id="R6fdc13e628e84ec1" /><Relationship Type="http://schemas.openxmlformats.org/officeDocument/2006/relationships/image" Target="/word/media/43814637-941e-4f59-b896-7e31df40eaa6.png" Id="Rfcf677f364f24062" /></Relationships>
</file>