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cd84d7924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45a9702ca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Modesto,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38347437a4216" /><Relationship Type="http://schemas.openxmlformats.org/officeDocument/2006/relationships/numbering" Target="/word/numbering.xml" Id="Rd6aef69d67a74a25" /><Relationship Type="http://schemas.openxmlformats.org/officeDocument/2006/relationships/settings" Target="/word/settings.xml" Id="R5f8e600c12fb49ad" /><Relationship Type="http://schemas.openxmlformats.org/officeDocument/2006/relationships/image" Target="/word/media/af02e22f-3222-46be-833e-10dc0cdfddc1.png" Id="Rec745a9702ca47a1" /></Relationships>
</file>