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752026033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4ac25fb95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Mountain,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1fc0f17964ea3" /><Relationship Type="http://schemas.openxmlformats.org/officeDocument/2006/relationships/numbering" Target="/word/numbering.xml" Id="R5deefd9c9b5640cf" /><Relationship Type="http://schemas.openxmlformats.org/officeDocument/2006/relationships/settings" Target="/word/settings.xml" Id="Rdc42fbf65d6e478c" /><Relationship Type="http://schemas.openxmlformats.org/officeDocument/2006/relationships/image" Target="/word/media/e620d7b9-cfe8-4528-9e18-9ff3396fc613.png" Id="R0a04ac25fb9542f0" /></Relationships>
</file>