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bea9a08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80990920b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Pottsgrove,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496fcc42046a0" /><Relationship Type="http://schemas.openxmlformats.org/officeDocument/2006/relationships/numbering" Target="/word/numbering.xml" Id="Rc52096e177d945da" /><Relationship Type="http://schemas.openxmlformats.org/officeDocument/2006/relationships/settings" Target="/word/settings.xml" Id="R6fcf9017cff34cb3" /><Relationship Type="http://schemas.openxmlformats.org/officeDocument/2006/relationships/image" Target="/word/media/220d3a3c-6e4a-4b0a-9227-912fae474517.png" Id="R6e180990920b4c04" /></Relationships>
</file>