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d9388efc3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e8abf36eae44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Rindge,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8bf4d63eb434e" /><Relationship Type="http://schemas.openxmlformats.org/officeDocument/2006/relationships/numbering" Target="/word/numbering.xml" Id="Rd5a8050561754292" /><Relationship Type="http://schemas.openxmlformats.org/officeDocument/2006/relationships/settings" Target="/word/settings.xml" Id="R819b7d22e82d4675" /><Relationship Type="http://schemas.openxmlformats.org/officeDocument/2006/relationships/image" Target="/word/media/0a8c4a61-40b6-497a-9580-b64fdda5ec47.png" Id="R99e8abf36eae44f8" /></Relationships>
</file>