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c1dcf10f2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5a7053146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River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8bf0f7d4f4e85" /><Relationship Type="http://schemas.openxmlformats.org/officeDocument/2006/relationships/numbering" Target="/word/numbering.xml" Id="R572dc1fa8bb54727" /><Relationship Type="http://schemas.openxmlformats.org/officeDocument/2006/relationships/settings" Target="/word/settings.xml" Id="R816bb83afc4e4a92" /><Relationship Type="http://schemas.openxmlformats.org/officeDocument/2006/relationships/image" Target="/word/media/123587f1-d23f-4333-91c6-9bc3a8404610.png" Id="R2c25a70531464efd" /></Relationships>
</file>