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ed33713c0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06be346fe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Sonora,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6b90890844a8f" /><Relationship Type="http://schemas.openxmlformats.org/officeDocument/2006/relationships/numbering" Target="/word/numbering.xml" Id="Rd0f65cddfee74c84" /><Relationship Type="http://schemas.openxmlformats.org/officeDocument/2006/relationships/settings" Target="/word/settings.xml" Id="Ra56161865d904030" /><Relationship Type="http://schemas.openxmlformats.org/officeDocument/2006/relationships/image" Target="/word/media/1bded682-f652-4912-8c65-54f79b864046.png" Id="R6e206be346fe432a" /></Relationships>
</file>