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402e8a47ec45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bfa07209364e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West Stoughton,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3e04aaa7b84b53" /><Relationship Type="http://schemas.openxmlformats.org/officeDocument/2006/relationships/numbering" Target="/word/numbering.xml" Id="R216fd590e08340d8" /><Relationship Type="http://schemas.openxmlformats.org/officeDocument/2006/relationships/settings" Target="/word/settings.xml" Id="R91865ac59b4b4de9" /><Relationship Type="http://schemas.openxmlformats.org/officeDocument/2006/relationships/image" Target="/word/media/0a44831a-9224-4f7a-ba4a-f6d85cfe6eb4.png" Id="R37bfa07209364e81" /></Relationships>
</file>