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7fc2837d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5cdc3100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Sweden,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76cba680f4159" /><Relationship Type="http://schemas.openxmlformats.org/officeDocument/2006/relationships/numbering" Target="/word/numbering.xml" Id="Rc1ae7ad14c4d4962" /><Relationship Type="http://schemas.openxmlformats.org/officeDocument/2006/relationships/settings" Target="/word/settings.xml" Id="R835abc851e614329" /><Relationship Type="http://schemas.openxmlformats.org/officeDocument/2006/relationships/image" Target="/word/media/874bd7e7-2723-445d-a167-c6b5cb7a0616.png" Id="R367f5cdc31004e27" /></Relationships>
</file>