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f8e81bd72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f24cc8614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View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2df16317a46c4" /><Relationship Type="http://schemas.openxmlformats.org/officeDocument/2006/relationships/numbering" Target="/word/numbering.xml" Id="R7f81098d687a49fc" /><Relationship Type="http://schemas.openxmlformats.org/officeDocument/2006/relationships/settings" Target="/word/settings.xml" Id="R68023e9aa53e4df3" /><Relationship Type="http://schemas.openxmlformats.org/officeDocument/2006/relationships/image" Target="/word/media/3fd22ccd-08bc-4326-9157-af5e8b8ce6de.png" Id="R2e1f24cc86144535" /></Relationships>
</file>