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de4cbef12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566dca97c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View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13b8f8aa443b9" /><Relationship Type="http://schemas.openxmlformats.org/officeDocument/2006/relationships/numbering" Target="/word/numbering.xml" Id="Rbfb63175f2214bdf" /><Relationship Type="http://schemas.openxmlformats.org/officeDocument/2006/relationships/settings" Target="/word/settings.xml" Id="Rb15d1e40b24840f9" /><Relationship Type="http://schemas.openxmlformats.org/officeDocument/2006/relationships/image" Target="/word/media/6b552048-1efe-4973-bdae-7f7a913277ce.png" Id="Rc0b566dca97c42f3" /></Relationships>
</file>